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E5B6" w14:textId="77777777" w:rsidR="0092351E" w:rsidRDefault="0092351E" w:rsidP="00CD0EBA">
      <w:pPr>
        <w:jc w:val="center"/>
        <w:rPr>
          <w:b/>
          <w:sz w:val="28"/>
          <w:szCs w:val="28"/>
          <w:u w:val="single"/>
        </w:rPr>
      </w:pPr>
    </w:p>
    <w:p w14:paraId="770EE147" w14:textId="4FBECF2E" w:rsidR="00CD0EBA" w:rsidRPr="00B848F3" w:rsidRDefault="00CD0EBA" w:rsidP="00CD0EB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848F3">
        <w:rPr>
          <w:b/>
          <w:sz w:val="28"/>
          <w:szCs w:val="28"/>
          <w:u w:val="single"/>
        </w:rPr>
        <w:t>Programm: Zertifikatslehrgang „IP/IT/Medienrecht“ am 07. und 08.03.2020</w:t>
      </w:r>
    </w:p>
    <w:p w14:paraId="189409AC" w14:textId="77777777" w:rsidR="00CD0EBA" w:rsidRPr="00B848F3" w:rsidRDefault="00CD0EBA" w:rsidP="00CD0EBA">
      <w:pPr>
        <w:jc w:val="center"/>
        <w:rPr>
          <w:b/>
          <w:sz w:val="28"/>
          <w:szCs w:val="28"/>
          <w:u w:val="single"/>
        </w:rPr>
      </w:pPr>
    </w:p>
    <w:p w14:paraId="7716BD5B" w14:textId="299A967C" w:rsidR="00CD0EBA" w:rsidRDefault="00CD0EBA">
      <w:pPr>
        <w:rPr>
          <w:sz w:val="28"/>
          <w:szCs w:val="28"/>
        </w:rPr>
      </w:pPr>
    </w:p>
    <w:p w14:paraId="2A8BC985" w14:textId="77777777" w:rsidR="0092351E" w:rsidRPr="00B848F3" w:rsidRDefault="0092351E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398"/>
      </w:tblGrid>
      <w:tr w:rsidR="00CD0EBA" w:rsidRPr="00B848F3" w14:paraId="74F1186A" w14:textId="7528A5C0" w:rsidTr="00CD0EBA">
        <w:trPr>
          <w:trHeight w:val="567"/>
        </w:trPr>
        <w:tc>
          <w:tcPr>
            <w:tcW w:w="9056" w:type="dxa"/>
            <w:gridSpan w:val="3"/>
          </w:tcPr>
          <w:p w14:paraId="336BC018" w14:textId="2E230141" w:rsidR="00CD0EBA" w:rsidRPr="00B848F3" w:rsidRDefault="00CD0EBA" w:rsidP="00CD0EBA">
            <w:pPr>
              <w:pStyle w:val="StandardWeb"/>
              <w:jc w:val="center"/>
              <w:rPr>
                <w:b/>
                <w:sz w:val="28"/>
                <w:szCs w:val="28"/>
                <w:u w:val="single"/>
              </w:rPr>
            </w:pPr>
            <w:r w:rsidRPr="00B848F3">
              <w:rPr>
                <w:b/>
                <w:sz w:val="28"/>
                <w:szCs w:val="28"/>
                <w:u w:val="single"/>
              </w:rPr>
              <w:t>Tag 1 (07.03.2020): IT- und Datenschutzrecht</w:t>
            </w:r>
          </w:p>
        </w:tc>
      </w:tr>
      <w:tr w:rsidR="00CD0EBA" w:rsidRPr="00B848F3" w14:paraId="123BF012" w14:textId="77777777" w:rsidTr="001A1518">
        <w:trPr>
          <w:trHeight w:val="567"/>
        </w:trPr>
        <w:tc>
          <w:tcPr>
            <w:tcW w:w="2263" w:type="dxa"/>
          </w:tcPr>
          <w:p w14:paraId="6171246B" w14:textId="4F2F3C06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Uhrzeit</w:t>
            </w:r>
          </w:p>
        </w:tc>
        <w:tc>
          <w:tcPr>
            <w:tcW w:w="4395" w:type="dxa"/>
          </w:tcPr>
          <w:p w14:paraId="4C8EF523" w14:textId="4B5A2308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Thema</w:t>
            </w:r>
          </w:p>
        </w:tc>
        <w:tc>
          <w:tcPr>
            <w:tcW w:w="2398" w:type="dxa"/>
          </w:tcPr>
          <w:p w14:paraId="235F1882" w14:textId="6CD53B8B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Dozent</w:t>
            </w:r>
          </w:p>
        </w:tc>
      </w:tr>
      <w:tr w:rsidR="00CD0EBA" w:rsidRPr="00B848F3" w14:paraId="757B3258" w14:textId="47B5309C" w:rsidTr="001A1518">
        <w:trPr>
          <w:trHeight w:val="567"/>
        </w:trPr>
        <w:tc>
          <w:tcPr>
            <w:tcW w:w="2263" w:type="dxa"/>
          </w:tcPr>
          <w:p w14:paraId="604295D7" w14:textId="580DA6A1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09:00-10:30 Uhr</w:t>
            </w:r>
          </w:p>
        </w:tc>
        <w:tc>
          <w:tcPr>
            <w:tcW w:w="4395" w:type="dxa"/>
          </w:tcPr>
          <w:p w14:paraId="1AB36ABC" w14:textId="50D868DB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proofErr w:type="spellStart"/>
            <w:r w:rsidRPr="00B848F3">
              <w:rPr>
                <w:sz w:val="28"/>
                <w:szCs w:val="28"/>
              </w:rPr>
              <w:t>Cyber</w:t>
            </w:r>
            <w:proofErr w:type="spellEnd"/>
            <w:r w:rsidRPr="00B848F3">
              <w:rPr>
                <w:sz w:val="28"/>
                <w:szCs w:val="28"/>
              </w:rPr>
              <w:t xml:space="preserve"> Crime</w:t>
            </w:r>
          </w:p>
        </w:tc>
        <w:tc>
          <w:tcPr>
            <w:tcW w:w="2398" w:type="dxa"/>
          </w:tcPr>
          <w:p w14:paraId="0D16ACFD" w14:textId="749C6255" w:rsidR="00CD0EBA" w:rsidRPr="00B848F3" w:rsidRDefault="0092351E" w:rsidP="001A1518">
            <w:pPr>
              <w:pStyle w:val="Standard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CD0EBA" w:rsidRPr="00B848F3" w14:paraId="5286E7E8" w14:textId="39F710FF" w:rsidTr="001A1518">
        <w:trPr>
          <w:trHeight w:val="567"/>
        </w:trPr>
        <w:tc>
          <w:tcPr>
            <w:tcW w:w="2263" w:type="dxa"/>
          </w:tcPr>
          <w:p w14:paraId="124740A0" w14:textId="6228F360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11:00-12:30 Uhr</w:t>
            </w:r>
          </w:p>
        </w:tc>
        <w:tc>
          <w:tcPr>
            <w:tcW w:w="4395" w:type="dxa"/>
          </w:tcPr>
          <w:p w14:paraId="102BCD57" w14:textId="25DE4972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IT-Sicherheitsrecht</w:t>
            </w:r>
          </w:p>
        </w:tc>
        <w:tc>
          <w:tcPr>
            <w:tcW w:w="2398" w:type="dxa"/>
          </w:tcPr>
          <w:p w14:paraId="5653CB1F" w14:textId="5970FB4C" w:rsidR="00CD0EBA" w:rsidRPr="00B848F3" w:rsidRDefault="0092351E" w:rsidP="001A1518">
            <w:pPr>
              <w:pStyle w:val="Standard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CD0EBA" w:rsidRPr="00B848F3" w14:paraId="4A2E5D19" w14:textId="67A43ED9" w:rsidTr="001A1518">
        <w:trPr>
          <w:trHeight w:val="567"/>
        </w:trPr>
        <w:tc>
          <w:tcPr>
            <w:tcW w:w="2263" w:type="dxa"/>
          </w:tcPr>
          <w:p w14:paraId="1C7B8873" w14:textId="0764D39C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13:30-15:00 Uhr</w:t>
            </w:r>
          </w:p>
        </w:tc>
        <w:tc>
          <w:tcPr>
            <w:tcW w:w="4395" w:type="dxa"/>
          </w:tcPr>
          <w:p w14:paraId="43737B70" w14:textId="2C1FE5E8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Die Rolle des Datenschutzbeauftragten</w:t>
            </w:r>
          </w:p>
        </w:tc>
        <w:tc>
          <w:tcPr>
            <w:tcW w:w="2398" w:type="dxa"/>
          </w:tcPr>
          <w:p w14:paraId="230BFBD3" w14:textId="7433DB1A" w:rsidR="00CD0EBA" w:rsidRPr="00B848F3" w:rsidRDefault="0092351E" w:rsidP="001A1518">
            <w:pPr>
              <w:pStyle w:val="Standard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CD0EBA" w:rsidRPr="00B848F3" w14:paraId="42954F62" w14:textId="1DC8A432" w:rsidTr="001A1518">
        <w:trPr>
          <w:trHeight w:val="567"/>
        </w:trPr>
        <w:tc>
          <w:tcPr>
            <w:tcW w:w="2263" w:type="dxa"/>
          </w:tcPr>
          <w:p w14:paraId="6FB66032" w14:textId="7E83820C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15:30-17:00 Uhr</w:t>
            </w:r>
          </w:p>
        </w:tc>
        <w:tc>
          <w:tcPr>
            <w:tcW w:w="4395" w:type="dxa"/>
          </w:tcPr>
          <w:p w14:paraId="54971A4E" w14:textId="228E9FD2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Legal Tech</w:t>
            </w:r>
          </w:p>
        </w:tc>
        <w:tc>
          <w:tcPr>
            <w:tcW w:w="2398" w:type="dxa"/>
          </w:tcPr>
          <w:p w14:paraId="354FE423" w14:textId="1EEE9665" w:rsidR="00CD0EBA" w:rsidRPr="00B848F3" w:rsidRDefault="0092351E" w:rsidP="001A1518">
            <w:pPr>
              <w:pStyle w:val="Standard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CD0EBA" w:rsidRPr="00B848F3" w14:paraId="7AE9306A" w14:textId="54EFE19D" w:rsidTr="001A1518">
        <w:trPr>
          <w:trHeight w:val="567"/>
        </w:trPr>
        <w:tc>
          <w:tcPr>
            <w:tcW w:w="2263" w:type="dxa"/>
          </w:tcPr>
          <w:p w14:paraId="751327C2" w14:textId="60D0A154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17:30-19:00 Uhr</w:t>
            </w:r>
          </w:p>
        </w:tc>
        <w:tc>
          <w:tcPr>
            <w:tcW w:w="4395" w:type="dxa"/>
          </w:tcPr>
          <w:p w14:paraId="76A55823" w14:textId="778B3AE5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Rechtsfragen künstlicher Intelligenz</w:t>
            </w:r>
          </w:p>
        </w:tc>
        <w:tc>
          <w:tcPr>
            <w:tcW w:w="2398" w:type="dxa"/>
          </w:tcPr>
          <w:p w14:paraId="11AF2824" w14:textId="420C51FF" w:rsidR="00CD0EBA" w:rsidRPr="00B848F3" w:rsidRDefault="0092351E" w:rsidP="001A1518">
            <w:pPr>
              <w:pStyle w:val="Standard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CD0EBA" w:rsidRPr="00B848F3" w14:paraId="35A7F9A9" w14:textId="07A3BA55" w:rsidTr="00E72B3A">
        <w:trPr>
          <w:trHeight w:val="567"/>
        </w:trPr>
        <w:tc>
          <w:tcPr>
            <w:tcW w:w="9056" w:type="dxa"/>
            <w:gridSpan w:val="3"/>
          </w:tcPr>
          <w:p w14:paraId="2F300CC5" w14:textId="77777777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</w:p>
        </w:tc>
      </w:tr>
      <w:tr w:rsidR="00CD0EBA" w:rsidRPr="00B848F3" w14:paraId="0CFACDBD" w14:textId="6166BCC1" w:rsidTr="001A1518">
        <w:trPr>
          <w:trHeight w:val="567"/>
        </w:trPr>
        <w:tc>
          <w:tcPr>
            <w:tcW w:w="2263" w:type="dxa"/>
          </w:tcPr>
          <w:p w14:paraId="08219FC4" w14:textId="51200304" w:rsidR="00CD0EBA" w:rsidRPr="00B848F3" w:rsidRDefault="001A1518" w:rsidP="001A1518">
            <w:pPr>
              <w:pStyle w:val="Standard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D0EBA" w:rsidRPr="00B848F3">
              <w:rPr>
                <w:sz w:val="28"/>
                <w:szCs w:val="28"/>
              </w:rPr>
              <w:t>b 19:00 Uhr</w:t>
            </w:r>
          </w:p>
        </w:tc>
        <w:tc>
          <w:tcPr>
            <w:tcW w:w="4395" w:type="dxa"/>
          </w:tcPr>
          <w:p w14:paraId="4446B7C0" w14:textId="3ABE035A" w:rsidR="00CD0EBA" w:rsidRPr="001A1518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1A1518">
              <w:rPr>
                <w:sz w:val="28"/>
                <w:szCs w:val="28"/>
              </w:rPr>
              <w:t xml:space="preserve">Gemeinsamer Ausklang des Abends im </w:t>
            </w:r>
            <w:r w:rsidRPr="001A1518">
              <w:rPr>
                <w:i/>
                <w:sz w:val="28"/>
                <w:szCs w:val="28"/>
              </w:rPr>
              <w:t>Treppchen</w:t>
            </w:r>
            <w:r w:rsidR="002E1986" w:rsidRPr="001A1518">
              <w:rPr>
                <w:sz w:val="28"/>
                <w:szCs w:val="28"/>
              </w:rPr>
              <w:t xml:space="preserve"> (Weberstr. 42, Bonn)</w:t>
            </w:r>
          </w:p>
        </w:tc>
        <w:tc>
          <w:tcPr>
            <w:tcW w:w="2398" w:type="dxa"/>
          </w:tcPr>
          <w:p w14:paraId="3D641420" w14:textId="77777777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</w:p>
        </w:tc>
      </w:tr>
      <w:tr w:rsidR="00CD0EBA" w:rsidRPr="00B848F3" w14:paraId="6031F014" w14:textId="4364EB90" w:rsidTr="00A20C45">
        <w:trPr>
          <w:trHeight w:val="567"/>
        </w:trPr>
        <w:tc>
          <w:tcPr>
            <w:tcW w:w="9056" w:type="dxa"/>
            <w:gridSpan w:val="3"/>
          </w:tcPr>
          <w:p w14:paraId="11ADC849" w14:textId="77777777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</w:p>
        </w:tc>
      </w:tr>
      <w:tr w:rsidR="00CD0EBA" w:rsidRPr="00B848F3" w14:paraId="433C96A4" w14:textId="52E94B3F" w:rsidTr="00CD0EBA">
        <w:trPr>
          <w:trHeight w:val="567"/>
        </w:trPr>
        <w:tc>
          <w:tcPr>
            <w:tcW w:w="9056" w:type="dxa"/>
            <w:gridSpan w:val="3"/>
          </w:tcPr>
          <w:p w14:paraId="5AF8889A" w14:textId="73B80E84" w:rsidR="00CD0EBA" w:rsidRPr="00B848F3" w:rsidRDefault="00CD0EBA" w:rsidP="001A1518">
            <w:pPr>
              <w:pStyle w:val="StandardWeb"/>
              <w:jc w:val="center"/>
              <w:rPr>
                <w:b/>
                <w:sz w:val="28"/>
                <w:szCs w:val="28"/>
                <w:u w:val="single"/>
              </w:rPr>
            </w:pPr>
            <w:r w:rsidRPr="00B848F3">
              <w:rPr>
                <w:b/>
                <w:sz w:val="28"/>
                <w:szCs w:val="28"/>
                <w:u w:val="single"/>
              </w:rPr>
              <w:t>Tag 2 (08.03.2020): Urheber- und Medienrecht</w:t>
            </w:r>
          </w:p>
        </w:tc>
      </w:tr>
      <w:tr w:rsidR="00CD0EBA" w:rsidRPr="00B848F3" w14:paraId="78E53BB1" w14:textId="77777777" w:rsidTr="001A1518">
        <w:trPr>
          <w:trHeight w:val="567"/>
        </w:trPr>
        <w:tc>
          <w:tcPr>
            <w:tcW w:w="2263" w:type="dxa"/>
          </w:tcPr>
          <w:p w14:paraId="2F5686BF" w14:textId="0C03B0FB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Uhrzeit</w:t>
            </w:r>
          </w:p>
        </w:tc>
        <w:tc>
          <w:tcPr>
            <w:tcW w:w="4395" w:type="dxa"/>
          </w:tcPr>
          <w:p w14:paraId="257C29C6" w14:textId="230603CA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Thema</w:t>
            </w:r>
          </w:p>
        </w:tc>
        <w:tc>
          <w:tcPr>
            <w:tcW w:w="2398" w:type="dxa"/>
          </w:tcPr>
          <w:p w14:paraId="275B6959" w14:textId="0240B97E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Dozent</w:t>
            </w:r>
          </w:p>
        </w:tc>
      </w:tr>
      <w:tr w:rsidR="00CD0EBA" w:rsidRPr="00B848F3" w14:paraId="72C095BC" w14:textId="0B9D5830" w:rsidTr="001A1518">
        <w:trPr>
          <w:trHeight w:val="567"/>
        </w:trPr>
        <w:tc>
          <w:tcPr>
            <w:tcW w:w="2263" w:type="dxa"/>
          </w:tcPr>
          <w:p w14:paraId="066BDB16" w14:textId="0E025D19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09:00-10:30 Uhr</w:t>
            </w:r>
          </w:p>
        </w:tc>
        <w:tc>
          <w:tcPr>
            <w:tcW w:w="4395" w:type="dxa"/>
          </w:tcPr>
          <w:p w14:paraId="4F1666F8" w14:textId="468AF499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Computerspielerecht</w:t>
            </w:r>
          </w:p>
        </w:tc>
        <w:tc>
          <w:tcPr>
            <w:tcW w:w="2398" w:type="dxa"/>
          </w:tcPr>
          <w:p w14:paraId="2E4CCD8E" w14:textId="2E755A28" w:rsidR="00CD0EBA" w:rsidRPr="00B848F3" w:rsidRDefault="0092351E" w:rsidP="001A1518">
            <w:pPr>
              <w:pStyle w:val="Standard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CD0EBA" w:rsidRPr="00B848F3" w14:paraId="04692091" w14:textId="53768931" w:rsidTr="001A1518">
        <w:trPr>
          <w:trHeight w:val="567"/>
        </w:trPr>
        <w:tc>
          <w:tcPr>
            <w:tcW w:w="2263" w:type="dxa"/>
          </w:tcPr>
          <w:p w14:paraId="613D36B8" w14:textId="0266504E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11:00-12:30 Uhr</w:t>
            </w:r>
          </w:p>
        </w:tc>
        <w:tc>
          <w:tcPr>
            <w:tcW w:w="4395" w:type="dxa"/>
          </w:tcPr>
          <w:p w14:paraId="22F7236A" w14:textId="559DD1D3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Verwertungsgesellschaften</w:t>
            </w:r>
          </w:p>
        </w:tc>
        <w:tc>
          <w:tcPr>
            <w:tcW w:w="2398" w:type="dxa"/>
          </w:tcPr>
          <w:p w14:paraId="0579F705" w14:textId="67106CFF" w:rsidR="00CD0EBA" w:rsidRPr="00B848F3" w:rsidRDefault="0092351E" w:rsidP="001A1518">
            <w:pPr>
              <w:pStyle w:val="Standard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CD0EBA" w:rsidRPr="00B848F3" w14:paraId="0512EB5B" w14:textId="3306229B" w:rsidTr="001A1518">
        <w:trPr>
          <w:trHeight w:val="567"/>
        </w:trPr>
        <w:tc>
          <w:tcPr>
            <w:tcW w:w="2263" w:type="dxa"/>
          </w:tcPr>
          <w:p w14:paraId="5013077B" w14:textId="2F550AC3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13:30-15:00 Uhr</w:t>
            </w:r>
          </w:p>
        </w:tc>
        <w:tc>
          <w:tcPr>
            <w:tcW w:w="4395" w:type="dxa"/>
          </w:tcPr>
          <w:p w14:paraId="3BA20E0B" w14:textId="60097B72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Journalismus und Recht</w:t>
            </w:r>
          </w:p>
        </w:tc>
        <w:tc>
          <w:tcPr>
            <w:tcW w:w="2398" w:type="dxa"/>
          </w:tcPr>
          <w:p w14:paraId="0D6A5919" w14:textId="7C3262E0" w:rsidR="00CD0EBA" w:rsidRPr="00B848F3" w:rsidRDefault="0092351E" w:rsidP="001A1518">
            <w:pPr>
              <w:pStyle w:val="Standard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CD0EBA" w:rsidRPr="00B848F3" w14:paraId="22381851" w14:textId="43E8BDD1" w:rsidTr="001A1518">
        <w:trPr>
          <w:trHeight w:val="567"/>
        </w:trPr>
        <w:tc>
          <w:tcPr>
            <w:tcW w:w="2263" w:type="dxa"/>
          </w:tcPr>
          <w:p w14:paraId="41DBA43A" w14:textId="1CF52EE8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15:30-17:00 Uhr</w:t>
            </w:r>
          </w:p>
        </w:tc>
        <w:tc>
          <w:tcPr>
            <w:tcW w:w="4395" w:type="dxa"/>
          </w:tcPr>
          <w:p w14:paraId="7D90936A" w14:textId="5854452D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Wissenschaftliches Publizieren</w:t>
            </w:r>
          </w:p>
        </w:tc>
        <w:tc>
          <w:tcPr>
            <w:tcW w:w="2398" w:type="dxa"/>
          </w:tcPr>
          <w:p w14:paraId="52C6DB6F" w14:textId="34082F53" w:rsidR="00CD0EBA" w:rsidRPr="00B848F3" w:rsidRDefault="0092351E" w:rsidP="001A1518">
            <w:pPr>
              <w:pStyle w:val="Standard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CD0EBA" w:rsidRPr="00B848F3" w14:paraId="57597070" w14:textId="31DD095E" w:rsidTr="001A1518">
        <w:trPr>
          <w:trHeight w:val="567"/>
        </w:trPr>
        <w:tc>
          <w:tcPr>
            <w:tcW w:w="2263" w:type="dxa"/>
          </w:tcPr>
          <w:p w14:paraId="5D09ADB2" w14:textId="1BD09763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17:30-19:00 Uhr</w:t>
            </w:r>
          </w:p>
        </w:tc>
        <w:tc>
          <w:tcPr>
            <w:tcW w:w="4395" w:type="dxa"/>
          </w:tcPr>
          <w:p w14:paraId="3B120156" w14:textId="68F03911" w:rsidR="00CD0EBA" w:rsidRPr="00B848F3" w:rsidRDefault="00CD0EBA" w:rsidP="001A1518">
            <w:pPr>
              <w:pStyle w:val="StandardWeb"/>
              <w:jc w:val="center"/>
              <w:rPr>
                <w:sz w:val="28"/>
                <w:szCs w:val="28"/>
              </w:rPr>
            </w:pPr>
            <w:r w:rsidRPr="00B848F3">
              <w:rPr>
                <w:sz w:val="28"/>
                <w:szCs w:val="28"/>
              </w:rPr>
              <w:t>Äußerungsrecht im Prozess</w:t>
            </w:r>
          </w:p>
        </w:tc>
        <w:tc>
          <w:tcPr>
            <w:tcW w:w="2398" w:type="dxa"/>
          </w:tcPr>
          <w:p w14:paraId="07BD1F0A" w14:textId="390C580C" w:rsidR="00CD0EBA" w:rsidRPr="00B848F3" w:rsidRDefault="0092351E" w:rsidP="001A1518">
            <w:pPr>
              <w:pStyle w:val="Standard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14:paraId="2BF84060" w14:textId="77777777" w:rsidR="00CD0EBA" w:rsidRPr="00B848F3" w:rsidRDefault="00CD0EBA">
      <w:pPr>
        <w:pStyle w:val="StandardWeb"/>
        <w:rPr>
          <w:sz w:val="28"/>
          <w:szCs w:val="28"/>
        </w:rPr>
      </w:pPr>
    </w:p>
    <w:sectPr w:rsidR="00CD0EBA" w:rsidRPr="00B848F3" w:rsidSect="00D738F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60CDE"/>
    <w:multiLevelType w:val="hybridMultilevel"/>
    <w:tmpl w:val="156AD6F8"/>
    <w:lvl w:ilvl="0" w:tplc="51D6E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6D"/>
    <w:rsid w:val="000B45E5"/>
    <w:rsid w:val="001A1518"/>
    <w:rsid w:val="002E1986"/>
    <w:rsid w:val="00362E33"/>
    <w:rsid w:val="0047103E"/>
    <w:rsid w:val="00805D4B"/>
    <w:rsid w:val="008748C0"/>
    <w:rsid w:val="0092351E"/>
    <w:rsid w:val="00AA2D2E"/>
    <w:rsid w:val="00B21F6D"/>
    <w:rsid w:val="00B848F3"/>
    <w:rsid w:val="00CD0EBA"/>
    <w:rsid w:val="00D738F0"/>
    <w:rsid w:val="00F27179"/>
    <w:rsid w:val="00F3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67C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1F6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710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47103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7103E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D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Schneider</dc:creator>
  <cp:keywords/>
  <dc:description/>
  <cp:lastModifiedBy>Ruben Schneider</cp:lastModifiedBy>
  <cp:revision>3</cp:revision>
  <dcterms:created xsi:type="dcterms:W3CDTF">2019-09-25T15:33:00Z</dcterms:created>
  <dcterms:modified xsi:type="dcterms:W3CDTF">2019-09-25T15:34:00Z</dcterms:modified>
</cp:coreProperties>
</file>